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decision tree reveals that </w:t>
      </w:r>
      <w:r w:rsidDel="00000000" w:rsidR="00000000" w:rsidRPr="00000000">
        <w:rPr>
          <w:i w:val="1"/>
          <w:iCs w:val="1"/>
          <w:rtl w:val="0"/>
        </w:rPr>
        <w:t xml:space="preserve">Civilization 1</w:t>
      </w:r>
      <w:r w:rsidDel="00000000" w:rsidR="00000000" w:rsidRPr="00000000">
        <w:rPr>
          <w:rtl w:val="0"/>
        </w:rPr>
        <w:t xml:space="preserve"> runs on a classic 4X core loop (</w:t>
      </w:r>
      <w:r w:rsidDel="00000000" w:rsidR="00000000" w:rsidRPr="00000000">
        <w:rPr>
          <w:b w:val="1"/>
          <w:bCs w:val="1"/>
          <w:rtl w:val="0"/>
        </w:rPr>
        <w:t xml:space="preserve">Explore, Expand, Exploit, Exterminate</w:t>
      </w:r>
      <w:r w:rsidDel="00000000" w:rsidR="00000000" w:rsidRPr="00000000">
        <w:rPr>
          <w:rtl w:val="0"/>
        </w:rPr>
        <w:t xml:space="preserve">), driven by a tight engine-building feedback cycle.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4-Step Core Loop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1. Gather &amp; Assess (Input)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Tile yields supply the empire with </w:t>
      </w:r>
      <w:r w:rsidDel="00000000" w:rsidR="00000000" w:rsidRPr="00000000">
        <w:rPr>
          <w:b w:val="1"/>
          <w:bCs w:val="1"/>
          <w:rtl w:val="0"/>
        </w:rPr>
        <w:t xml:space="preserve">Food</w:t>
      </w:r>
      <w:r w:rsidDel="00000000" w:rsidR="00000000" w:rsidRPr="00000000">
        <w:rPr>
          <w:rtl w:val="0"/>
        </w:rPr>
        <w:t xml:space="preserve"> (population growth), </w:t>
      </w:r>
      <w:r w:rsidDel="00000000" w:rsidR="00000000" w:rsidRPr="00000000">
        <w:rPr>
          <w:b w:val="1"/>
          <w:bCs w:val="1"/>
          <w:rtl w:val="0"/>
        </w:rPr>
        <w:t xml:space="preserve">Shields</w:t>
      </w:r>
      <w:r w:rsidDel="00000000" w:rsidR="00000000" w:rsidRPr="00000000">
        <w:rPr>
          <w:rtl w:val="0"/>
        </w:rPr>
        <w:t xml:space="preserve"> (production speed), and </w:t>
      </w:r>
      <w:r w:rsidDel="00000000" w:rsidR="00000000" w:rsidRPr="00000000">
        <w:rPr>
          <w:b w:val="1"/>
          <w:bCs w:val="1"/>
          <w:rtl w:val="0"/>
        </w:rPr>
        <w:t xml:space="preserve">Trade</w:t>
      </w:r>
      <w:r w:rsidDel="00000000" w:rsidR="00000000" w:rsidRPr="00000000">
        <w:rPr>
          <w:rtl w:val="0"/>
        </w:rPr>
        <w:t xml:space="preserve"> (research rate) every turn.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2. Decide &amp; Invest (Action)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player commits gathered resources to dual tracks: </w:t>
      </w:r>
      <w:r w:rsidDel="00000000" w:rsidR="00000000" w:rsidRPr="00000000">
        <w:rPr>
          <w:b w:val="1"/>
          <w:bCs w:val="1"/>
          <w:rtl w:val="0"/>
        </w:rPr>
        <w:t xml:space="preserve">Production</w:t>
      </w:r>
      <w:r w:rsidDel="00000000" w:rsidR="00000000" w:rsidRPr="00000000">
        <w:rPr>
          <w:rtl w:val="0"/>
        </w:rPr>
        <w:t xml:space="preserve"> (Units/Settlers/Buildings) and </w:t>
      </w:r>
      <w:r w:rsidDel="00000000" w:rsidR="00000000" w:rsidRPr="00000000">
        <w:rPr>
          <w:b w:val="1"/>
          <w:bCs w:val="1"/>
          <w:rtl w:val="0"/>
        </w:rPr>
        <w:t xml:space="preserve">Research</w:t>
      </w:r>
      <w:r w:rsidDel="00000000" w:rsidR="00000000" w:rsidRPr="00000000">
        <w:rPr>
          <w:rtl w:val="0"/>
        </w:rPr>
        <w:t xml:space="preserve"> (Tech Tree choices).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3. Expand &amp; Upgrade (Output)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Completed builds and tech achievements increase systemic capacity—founding City #2 doubles potential yield, while unlocking Monarchy permanently increases tile efficiency.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4. Confront &amp; Re-evaluate (Feedback)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New map information (Barbarian spawns, rival civ proximity, terrain barriers) forces the player to re-assess priorities before starting the next cycle.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 Design Insights for Class Discussion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Compounding Interest:</w:t>
      </w:r>
      <w:r w:rsidDel="00000000" w:rsidR="00000000" w:rsidRPr="00000000">
        <w:rPr>
          <w:rtl w:val="0"/>
        </w:rPr>
        <w:t xml:space="preserve"> The core loop is an engine-builder. Small early choices (e.g., founding on Turn 1 vs. Turn 3) exponentially affect resource capacity 20 turns later.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Tension Points:</w:t>
      </w:r>
      <w:r w:rsidDel="00000000" w:rsidR="00000000" w:rsidRPr="00000000">
        <w:rPr>
          <w:rtl w:val="0"/>
        </w:rPr>
        <w:t xml:space="preserve"> The loop creates constant friction between </w:t>
      </w:r>
      <w:r w:rsidDel="00000000" w:rsidR="00000000" w:rsidRPr="00000000">
        <w:rPr>
          <w:b w:val="1"/>
          <w:bCs w:val="1"/>
          <w:rtl w:val="0"/>
        </w:rPr>
        <w:t xml:space="preserve">Greed</w:t>
      </w:r>
      <w:r w:rsidDel="00000000" w:rsidR="00000000" w:rsidRPr="00000000">
        <w:rPr>
          <w:rtl w:val="0"/>
        </w:rPr>
        <w:t xml:space="preserve"> (investing in Settlers/Science for long-term growth) and </w:t>
      </w:r>
      <w:r w:rsidDel="00000000" w:rsidR="00000000" w:rsidRPr="00000000">
        <w:rPr>
          <w:b w:val="1"/>
          <w:bCs w:val="1"/>
          <w:rtl w:val="0"/>
        </w:rPr>
        <w:t xml:space="preserve">Fear</w:t>
      </w:r>
      <w:r w:rsidDel="00000000" w:rsidR="00000000" w:rsidRPr="00000000">
        <w:rPr>
          <w:rtl w:val="0"/>
        </w:rPr>
        <w:t xml:space="preserve"> (investing in Phalanxes/Walls for immediate survival).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Dynamic Pivots:</w:t>
      </w:r>
      <w:r w:rsidDel="00000000" w:rsidR="00000000" w:rsidRPr="00000000">
        <w:rPr>
          <w:rtl w:val="0"/>
        </w:rPr>
        <w:t xml:space="preserve"> Goody Huts and sudden AI encounters act as randomized friction, preventing the loop from becoming a static, pre-scripted optimal path.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