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psmdcp" ContentType="application/vnd.openxmlformats-package.core-properties+xml"/>
  <Default Extension="rels" ContentType="application/vnd.openxmlformats-package.relationship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e2c135bf64674" /><Relationship Type="http://schemas.openxmlformats.org/package/2006/relationships/metadata/core-properties" Target="/package/services/metadata/core-properties/14f4bd5f87cd4fdba13f35d6ca72455f.psmdcp" Id="R256c70331ab748c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Civilization I Multi‑Day Game Design Assignment</w:t>
      </w:r>
    </w:p>
    <w:p>
      <w:pPr>
        <w:pStyle w:val="heading1"/>
      </w:pPr>
      <w:bookmarkStart w:name="activity_same_start_different_worlds_multi_day_civilization_i_game_design_study" w:id="1"/>
      <w:r>
        <w:drawing>
          <wp:inline xmlns:wp="http://schemas.openxmlformats.org/drawingml/2006/wordprocessingDrawing" distT="0" distB="0" distL="0" distR="0">
            <wp:extent cx="133350" cy="133350"/>
            <wp:effectExtent l="0" t="0" r="0" b="0"/>
            <wp:docPr id="300000" name="Emoji 1f3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000" name="Emoji 1f3ae"/>
                    <pic:cNvPicPr/>
                  </pic:nvPicPr>
                  <pic:blipFill>
                    <a:blip xmlns:r="http://schemas.openxmlformats.org/officeDocument/2006/relationships" r:embed="R345ae243412a498a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Activity: Same Start, Different Worlds - Multi-Day Civilization I Game Design Study</w:t>
      </w:r>
      <w:bookmarkEnd w:id="1"/>
    </w:p>
    <w:p>
      <w:r>
        <w:t xml:space="preserve">Over the next several days, you will play </w:t>
      </w:r>
      <w:r>
        <w:rPr>
          <w:i/>
        </w:rPr>
        <w:t>Civilization I</w:t>
      </w:r>
      <w:r>
        <w:t xml:space="preserve"> multiple times. Each time, you will use the </w:t>
      </w:r>
      <w:r>
        <w:rPr>
          <w:b/>
        </w:rPr>
        <w:t>same map settings</w:t>
      </w:r>
      <w:r>
        <w:t xml:space="preserve">, but you will </w:t>
      </w:r>
      <w:r>
        <w:rPr>
          <w:b/>
        </w:rPr>
        <w:t>increase the difficulty level each day</w:t>
      </w:r>
      <w:r>
        <w:t xml:space="preserve">. You may choose </w:t>
      </w:r>
      <w:r>
        <w:rPr>
          <w:b/>
        </w:rPr>
        <w:t>any civilization you want</w:t>
      </w:r>
      <w:r>
        <w:t xml:space="preserve"> - civilization choice does not matter for this assignment.</w:t>
      </w:r>
    </w:p>
    <w:p>
      <w:r>
        <w:t xml:space="preserve">Your goal is to understand </w:t>
      </w:r>
      <w:r>
        <w:rPr>
          <w:b/>
        </w:rPr>
        <w:t>how your decisions shape the game</w:t>
      </w:r>
      <w:r>
        <w:t>, and how the game’s systems respond differently each time.</w:t>
      </w:r>
    </w:p>
    <w:p>
      <w:r>
        <w:pict>
          <v:rect xmlns:o="urn:schemas-microsoft-com:office:office" xmlns:v="urn:schemas-microsoft-com:vml" style="height:.05pt;mso-width-percent:1000" o:hr="true" o:hrstd="true" o:hralign="center" fillcolor="A0A0A0" stroked="false"/>
        </w:pict>
      </w:r>
    </w:p>
    <w:p>
      <w:pPr>
        <w:pStyle w:val="heading2"/>
      </w:pPr>
      <w:bookmarkStart w:name="why_we_re_playing_civilization_i" w:id="2"/>
      <w:r>
        <w:drawing>
          <wp:inline xmlns:wp="http://schemas.openxmlformats.org/drawingml/2006/wordprocessingDrawing" distT="0" distB="0" distL="0" distR="0">
            <wp:extent cx="133350" cy="133350"/>
            <wp:effectExtent l="0" t="0" r="0" b="0"/>
            <wp:docPr id="300001" name="Emoji 2b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001" name="Emoji 2b50"/>
                    <pic:cNvPicPr/>
                  </pic:nvPicPr>
                  <pic:blipFill>
                    <a:blip xmlns:r="http://schemas.openxmlformats.org/officeDocument/2006/relationships" r:embed="R84bc3cfb5a6f4e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Why We’re Playing Civilization I</w:t>
      </w:r>
      <w:bookmarkEnd w:id="2"/>
    </w:p>
    <w:p>
      <w:r>
        <w:t>Civilization I is one of the most influential strategy games ever made. It introduced core ideas that modern strategy and simulation games still use today. We are using this game because:</w:t>
      </w:r>
    </w:p>
    <w:p>
      <w:pPr>
        <w:pStyle w:val="ListParagraph"/>
        <w:numPr>
          <w:ilvl w:val="0"/>
          <w:numId w:val="1"/>
        </w:numPr>
      </w:pPr>
      <w:r>
        <w:t xml:space="preserve">It shows how </w:t>
      </w:r>
      <w:r>
        <w:rPr>
          <w:b/>
        </w:rPr>
        <w:t>simple rules create complex worlds</w:t>
      </w:r>
      <w:r>
        <w:t>.</w:t>
      </w:r>
    </w:p>
    <w:p>
      <w:pPr>
        <w:pStyle w:val="ListParagraph"/>
        <w:numPr>
          <w:ilvl w:val="0"/>
          <w:numId w:val="1"/>
        </w:numPr>
      </w:pPr>
      <w:r>
        <w:t xml:space="preserve">It makes </w:t>
      </w:r>
      <w:r>
        <w:rPr>
          <w:b/>
        </w:rPr>
        <w:t>systems thinking</w:t>
      </w:r>
      <w:r>
        <w:t xml:space="preserve"> visible.</w:t>
      </w:r>
    </w:p>
    <w:p>
      <w:pPr>
        <w:pStyle w:val="ListParagraph"/>
        <w:numPr>
          <w:ilvl w:val="0"/>
          <w:numId w:val="1"/>
        </w:numPr>
      </w:pPr>
      <w:r>
        <w:t xml:space="preserve">It demonstrates </w:t>
      </w:r>
      <w:r>
        <w:rPr>
          <w:b/>
        </w:rPr>
        <w:t>player agency</w:t>
      </w:r>
      <w:r>
        <w:t xml:space="preserve"> - your choices matter.</w:t>
      </w:r>
    </w:p>
    <w:p>
      <w:pPr>
        <w:pStyle w:val="ListParagraph"/>
        <w:numPr>
          <w:ilvl w:val="0"/>
          <w:numId w:val="1"/>
        </w:numPr>
      </w:pPr>
      <w:r>
        <w:t xml:space="preserve">It uses </w:t>
      </w:r>
      <w:r>
        <w:rPr>
          <w:b/>
        </w:rPr>
        <w:t>algorithms</w:t>
      </w:r>
      <w:r>
        <w:t xml:space="preserve"> to process every decision.</w:t>
      </w:r>
    </w:p>
    <w:p>
      <w:pPr>
        <w:pStyle w:val="ListParagraph"/>
        <w:numPr>
          <w:ilvl w:val="0"/>
          <w:numId w:val="1"/>
        </w:numPr>
      </w:pPr>
      <w:r>
        <w:t xml:space="preserve">It creates </w:t>
      </w:r>
      <w:r>
        <w:rPr>
          <w:b/>
        </w:rPr>
        <w:t>emergent gameplay</w:t>
      </w:r>
      <w:r>
        <w:t xml:space="preserve"> - unexpected outcomes from simple mechanics.</w:t>
      </w:r>
    </w:p>
    <w:p>
      <w:pPr>
        <w:pStyle w:val="ListParagraph"/>
        <w:numPr>
          <w:ilvl w:val="0"/>
          <w:numId w:val="1"/>
        </w:numPr>
      </w:pPr>
      <w:r>
        <w:t xml:space="preserve">It shows how </w:t>
      </w:r>
      <w:r>
        <w:rPr>
          <w:b/>
        </w:rPr>
        <w:t>feedback loops</w:t>
      </w:r>
      <w:r>
        <w:t xml:space="preserve"> shape long-term outcomes.</w:t>
      </w:r>
    </w:p>
    <w:p>
      <w:pPr>
        <w:pStyle w:val="ListParagraph"/>
        <w:numPr>
          <w:ilvl w:val="0"/>
          <w:numId w:val="1"/>
        </w:numPr>
      </w:pPr>
      <w:r>
        <w:t>It models real systems like history, economics, and geography.</w:t>
      </w:r>
    </w:p>
    <w:p>
      <w:pPr>
        <w:pStyle w:val="ListParagraph"/>
        <w:numPr>
          <w:ilvl w:val="0"/>
          <w:numId w:val="1"/>
        </w:numPr>
      </w:pPr>
      <w:r>
        <w:t>It reveals how difficulty changes the behavior of the game’s AI systems.</w:t>
      </w:r>
    </w:p>
    <w:p>
      <w:r>
        <w:t xml:space="preserve">You are not just playing a game - you are studying how games </w:t>
      </w:r>
      <w:r>
        <w:rPr>
          <w:i/>
        </w:rPr>
        <w:t>work</w:t>
      </w:r>
      <w:r>
        <w:t>.</w:t>
      </w:r>
    </w:p>
    <w:p>
      <w:r>
        <w:pict>
          <v:rect xmlns:o="urn:schemas-microsoft-com:office:office" xmlns:v="urn:schemas-microsoft-com:vml" style="height:.05pt;mso-width-percent:1000" o:hr="true" o:hrstd="true" o:hralign="center" fillcolor="A0A0A0" stroked="false"/>
        </w:pict>
      </w:r>
    </w:p>
    <w:p>
      <w:pPr>
        <w:pStyle w:val="heading2"/>
      </w:pPr>
      <w:bookmarkStart w:name="common_setup_use_this_every_time" w:id="3"/>
      <w:r>
        <w:drawing>
          <wp:inline xmlns:wp="http://schemas.openxmlformats.org/drawingml/2006/wordprocessingDrawing" distT="0" distB="0" distL="0" distR="0">
            <wp:extent cx="133350" cy="133350"/>
            <wp:effectExtent l="0" t="0" r="0" b="0"/>
            <wp:docPr id="300002" name="Emoji 1f9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002" name="Emoji 1f9ed"/>
                    <pic:cNvPicPr/>
                  </pic:nvPicPr>
                  <pic:blipFill>
                    <a:blip xmlns:r="http://schemas.openxmlformats.org/officeDocument/2006/relationships" r:embed="R5a41ef14802a439c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Common Setup (Use This Every Time)</w:t>
      </w:r>
      <w:bookmarkEnd w:id="3"/>
    </w:p>
    <w:p>
      <w:pPr>
        <w:pStyle w:val="heading3"/>
      </w:pPr>
      <w:bookmarkStart w:name="difficulty_level" w:id="4"/>
      <w:r>
        <w:t>Difficulty Level</w:t>
      </w:r>
      <w:bookmarkEnd w:id="4"/>
    </w:p>
    <w:p>
      <w:pPr>
        <w:pStyle w:val="ListParagraph"/>
        <w:numPr>
          <w:ilvl w:val="0"/>
          <w:numId w:val="2"/>
        </w:numPr>
      </w:pPr>
      <w:r>
        <w:rPr>
          <w:b/>
        </w:rPr>
        <w:t>Day 1:</w:t>
      </w:r>
      <w:r>
        <w:t xml:space="preserve"> Chieftain (easiest)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>Day 2:</w:t>
      </w:r>
      <w:r>
        <w:t xml:space="preserve"> Warlord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>Day 3:</w:t>
      </w:r>
      <w:r>
        <w:t xml:space="preserve"> Prince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>Day 4:</w:t>
      </w:r>
      <w:r>
        <w:t xml:space="preserve"> King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>Day 5:</w:t>
      </w:r>
      <w:r>
        <w:t xml:space="preserve"> Emperor (optional)</w:t>
      </w:r>
    </w:p>
    <w:p>
      <w:pPr>
        <w:pStyle w:val="heading3"/>
      </w:pPr>
      <w:bookmarkStart w:name="civilization_choice" w:id="5"/>
      <w:r>
        <w:t>Civilization Choice</w:t>
      </w:r>
      <w:bookmarkEnd w:id="5"/>
    </w:p>
    <w:p>
      <w:pPr>
        <w:pStyle w:val="ListParagraph"/>
        <w:numPr>
          <w:ilvl w:val="0"/>
          <w:numId w:val="3"/>
        </w:numPr>
      </w:pPr>
      <w:r>
        <w:t xml:space="preserve">Choose </w:t>
      </w:r>
      <w:r>
        <w:rPr>
          <w:b/>
        </w:rPr>
        <w:t>any civilization you want</w:t>
      </w:r>
      <w:r>
        <w:t>.</w:t>
      </w:r>
    </w:p>
    <w:p>
      <w:pPr>
        <w:pStyle w:val="ListParagraph"/>
        <w:numPr>
          <w:ilvl w:val="0"/>
          <w:numId w:val="3"/>
        </w:numPr>
      </w:pPr>
      <w:r>
        <w:t>You may change civilizations between playthroughs.</w:t>
      </w:r>
    </w:p>
    <w:p>
      <w:pPr>
        <w:pStyle w:val="ListParagraph"/>
        <w:numPr>
          <w:ilvl w:val="0"/>
          <w:numId w:val="3"/>
        </w:numPr>
      </w:pPr>
      <w:r>
        <w:t xml:space="preserve">Civilization choice does </w:t>
      </w:r>
      <w:r>
        <w:rPr>
          <w:b/>
        </w:rPr>
        <w:t>not</w:t>
      </w:r>
      <w:r>
        <w:t xml:space="preserve"> matter for this assignment.</w:t>
      </w:r>
    </w:p>
    <w:p>
      <w:pPr>
        <w:pStyle w:val="heading3"/>
      </w:pPr>
      <w:bookmarkStart w:name="map_settings" w:id="6"/>
      <w:r>
        <w:t>Map Settings</w:t>
      </w:r>
      <w:bookmarkEnd w:id="6"/>
    </w:p>
    <w:p>
      <w:r>
        <w:t xml:space="preserve">Use the same map settings each day so the only variables are </w:t>
      </w:r>
      <w:r>
        <w:rPr>
          <w:b/>
        </w:rPr>
        <w:t>your decisions</w:t>
      </w:r>
      <w:r>
        <w:t xml:space="preserve"> and </w:t>
      </w:r>
      <w:r>
        <w:rPr>
          <w:b/>
        </w:rPr>
        <w:t>the difficulty level</w:t>
      </w:r>
      <w:r>
        <w:t>.</w:t>
      </w:r>
    </w:p>
    <w:p>
      <w:r>
        <w:pict>
          <v:rect xmlns:o="urn:schemas-microsoft-com:office:office" xmlns:v="urn:schemas-microsoft-com:vml" style="height:.05pt;mso-width-percent:1000" o:hr="true" o:hrstd="true" o:hralign="center" fillcolor="A0A0A0" stroked="false"/>
        </w:pict>
      </w:r>
    </w:p>
    <w:p>
      <w:pPr>
        <w:pStyle w:val="heading2"/>
      </w:pPr>
      <w:bookmarkStart w:name="what_you_will_do_over_several_days" w:id="7"/>
      <w:r>
        <w:drawing>
          <wp:inline xmlns:wp="http://schemas.openxmlformats.org/drawingml/2006/wordprocessingDrawing" distT="0" distB="0" distL="0" distR="0">
            <wp:extent cx="133350" cy="133350"/>
            <wp:effectExtent l="0" t="0" r="0" b="0"/>
            <wp:docPr id="300003" name="Emoji 1f9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003" name="Emoji 1f9ed"/>
                    <pic:cNvPicPr/>
                  </pic:nvPicPr>
                  <pic:blipFill>
                    <a:blip xmlns:r="http://schemas.openxmlformats.org/officeDocument/2006/relationships" r:embed="R5a41ef14802a439c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What You Will Do (Over Several Days)</w:t>
      </w:r>
      <w:bookmarkEnd w:id="7"/>
    </w:p>
    <w:p>
      <w:pPr>
        <w:pStyle w:val="heading3"/>
      </w:pPr>
      <w:bookmarkStart w:name="h_1_start_a_new_game_day_1" w:id="8"/>
      <w:r>
        <w:t>1. Start a New Game (Day 1)</w:t>
      </w:r>
      <w:bookmarkEnd w:id="8"/>
    </w:p>
    <w:p>
      <w:r>
        <w:t>Choose your civilization. Set the difficulty to Chieftain. Play for 30-40 minutes and take quick notes.</w:t>
      </w:r>
    </w:p>
    <w:p>
      <w:pPr>
        <w:pStyle w:val="heading3"/>
      </w:pPr>
      <w:bookmarkStart w:name="h_2_track_your_decisions_every_playthrough" w:id="9"/>
      <w:r>
        <w:t>2. Track Your Decisions (Every Playthrough)</w:t>
      </w:r>
      <w:bookmarkEnd w:id="9"/>
    </w:p>
    <w:p>
      <w:r>
        <w:t>Write down:</w:t>
      </w:r>
    </w:p>
    <w:p>
      <w:pPr>
        <w:pStyle w:val="ListParagraph"/>
        <w:numPr>
          <w:ilvl w:val="0"/>
          <w:numId w:val="4"/>
        </w:numPr>
      </w:pPr>
      <w:r>
        <w:t>First city placement</w:t>
      </w:r>
    </w:p>
    <w:p>
      <w:pPr>
        <w:pStyle w:val="ListParagraph"/>
        <w:numPr>
          <w:ilvl w:val="0"/>
          <w:numId w:val="4"/>
        </w:numPr>
      </w:pPr>
      <w:r>
        <w:t>First technology choice</w:t>
      </w:r>
    </w:p>
    <w:p>
      <w:pPr>
        <w:pStyle w:val="ListParagraph"/>
        <w:numPr>
          <w:ilvl w:val="0"/>
          <w:numId w:val="4"/>
        </w:numPr>
      </w:pPr>
      <w:r>
        <w:t>Exploration vs. defense</w:t>
      </w:r>
    </w:p>
    <w:p>
      <w:pPr>
        <w:pStyle w:val="ListParagraph"/>
        <w:numPr>
          <w:ilvl w:val="0"/>
          <w:numId w:val="4"/>
        </w:numPr>
      </w:pPr>
      <w:r>
        <w:t>Expansion strategy</w:t>
      </w:r>
    </w:p>
    <w:p>
      <w:pPr>
        <w:pStyle w:val="ListParagraph"/>
        <w:numPr>
          <w:ilvl w:val="0"/>
          <w:numId w:val="4"/>
        </w:numPr>
      </w:pPr>
      <w:r>
        <w:t>Conflicts</w:t>
      </w:r>
    </w:p>
    <w:p>
      <w:pPr>
        <w:pStyle w:val="ListParagraph"/>
        <w:numPr>
          <w:ilvl w:val="0"/>
          <w:numId w:val="4"/>
        </w:numPr>
      </w:pPr>
      <w:r>
        <w:t>Surprising outcomes</w:t>
      </w:r>
    </w:p>
    <w:p>
      <w:pPr>
        <w:pStyle w:val="heading3"/>
      </w:pPr>
      <w:bookmarkStart w:name="h_3_increase_difficulty_and_repeat_day_2_5" w:id="10"/>
      <w:r>
        <w:t>3. Increase Difficulty and Repeat (Day 2-5)</w:t>
      </w:r>
      <w:bookmarkEnd w:id="10"/>
    </w:p>
    <w:p>
      <w:r>
        <w:t xml:space="preserve">Start a </w:t>
      </w:r>
      <w:r>
        <w:rPr>
          <w:b/>
        </w:rPr>
        <w:t>new game</w:t>
      </w:r>
      <w:r>
        <w:t xml:space="preserve"> each day. Increase the difficulty. Play again. Take notes again.</w:t>
      </w:r>
    </w:p>
    <w:p>
      <w:pPr>
        <w:pStyle w:val="heading3"/>
      </w:pPr>
      <w:bookmarkStart w:name="h_4_build_your_game_systems_maps" w:id="11"/>
      <w:r>
        <w:t>4. Build Your Game Systems Maps</w:t>
      </w:r>
      <w:bookmarkEnd w:id="11"/>
    </w:p>
    <w:p>
      <w:r>
        <w:t>For each playthrough, create a flowchart or decision tree showing:</w:t>
      </w:r>
    </w:p>
    <w:p>
      <w:pPr>
        <w:pStyle w:val="ListParagraph"/>
        <w:numPr>
          <w:ilvl w:val="0"/>
          <w:numId w:val="5"/>
        </w:numPr>
      </w:pPr>
      <w:r>
        <w:t>The choices you made</w:t>
      </w:r>
    </w:p>
    <w:p>
      <w:pPr>
        <w:pStyle w:val="ListParagraph"/>
        <w:numPr>
          <w:ilvl w:val="0"/>
          <w:numId w:val="5"/>
        </w:numPr>
      </w:pPr>
      <w:r>
        <w:t>How the game reacted</w:t>
      </w:r>
    </w:p>
    <w:p>
      <w:pPr>
        <w:pStyle w:val="ListParagraph"/>
        <w:numPr>
          <w:ilvl w:val="0"/>
          <w:numId w:val="5"/>
        </w:numPr>
      </w:pPr>
      <w:r>
        <w:t>How those reactions shaped later events</w:t>
      </w:r>
    </w:p>
    <w:p>
      <w:pPr>
        <w:pStyle w:val="heading3"/>
      </w:pPr>
      <w:bookmarkStart w:name="h_5_compare_your_own_games" w:id="12"/>
      <w:r>
        <w:t>5. Compare Your Own Games</w:t>
      </w:r>
      <w:bookmarkEnd w:id="12"/>
    </w:p>
    <w:p>
      <w:r>
        <w:t xml:space="preserve">Compare </w:t>
      </w:r>
      <w:r>
        <w:rPr>
          <w:b/>
        </w:rPr>
        <w:t>your games to each other</w:t>
      </w:r>
      <w:r>
        <w:t>, not to other students. Consider:</w:t>
      </w:r>
    </w:p>
    <w:p>
      <w:pPr>
        <w:pStyle w:val="ListParagraph"/>
        <w:numPr>
          <w:ilvl w:val="0"/>
          <w:numId w:val="6"/>
        </w:numPr>
      </w:pPr>
      <w:r>
        <w:t>Which playthrough went best</w:t>
      </w:r>
    </w:p>
    <w:p>
      <w:pPr>
        <w:pStyle w:val="ListParagraph"/>
        <w:numPr>
          <w:ilvl w:val="0"/>
          <w:numId w:val="6"/>
        </w:numPr>
      </w:pPr>
      <w:r>
        <w:t>Which one fell apart</w:t>
      </w:r>
    </w:p>
    <w:p>
      <w:pPr>
        <w:pStyle w:val="ListParagraph"/>
        <w:numPr>
          <w:ilvl w:val="0"/>
          <w:numId w:val="6"/>
        </w:numPr>
      </w:pPr>
      <w:r>
        <w:t>What early decisions mattered most</w:t>
      </w:r>
    </w:p>
    <w:p>
      <w:pPr>
        <w:pStyle w:val="ListParagraph"/>
        <w:numPr>
          <w:ilvl w:val="0"/>
          <w:numId w:val="6"/>
        </w:numPr>
      </w:pPr>
      <w:r>
        <w:t>What patterns repeat</w:t>
      </w:r>
    </w:p>
    <w:p>
      <w:pPr>
        <w:pStyle w:val="ListParagraph"/>
        <w:numPr>
          <w:ilvl w:val="0"/>
          <w:numId w:val="6"/>
        </w:numPr>
      </w:pPr>
      <w:r>
        <w:t>How increasing difficulty changed the game’s behavior</w:t>
      </w:r>
    </w:p>
    <w:p>
      <w:pPr>
        <w:pStyle w:val="heading3"/>
      </w:pPr>
      <w:bookmarkStart w:name="h_6_final_reflection" w:id="13"/>
      <w:r>
        <w:t>6. Final Reflection</w:t>
      </w:r>
      <w:bookmarkEnd w:id="13"/>
    </w:p>
    <w:p>
      <w:r>
        <w:t>Write a short reflection explaining:</w:t>
      </w:r>
    </w:p>
    <w:p>
      <w:pPr>
        <w:pStyle w:val="ListParagraph"/>
        <w:numPr>
          <w:ilvl w:val="0"/>
          <w:numId w:val="7"/>
        </w:numPr>
      </w:pPr>
      <w:r>
        <w:t>What choices mattered most</w:t>
      </w:r>
    </w:p>
    <w:p>
      <w:pPr>
        <w:pStyle w:val="ListParagraph"/>
        <w:numPr>
          <w:ilvl w:val="0"/>
          <w:numId w:val="7"/>
        </w:numPr>
      </w:pPr>
      <w:r>
        <w:t>What patterns you discovered</w:t>
      </w:r>
    </w:p>
    <w:p>
      <w:pPr>
        <w:pStyle w:val="ListParagraph"/>
        <w:numPr>
          <w:ilvl w:val="0"/>
          <w:numId w:val="7"/>
        </w:numPr>
      </w:pPr>
      <w:r>
        <w:t>How the game’s systems responded differently each time</w:t>
      </w:r>
    </w:p>
    <w:p>
      <w:pPr>
        <w:pStyle w:val="ListParagraph"/>
        <w:numPr>
          <w:ilvl w:val="0"/>
          <w:numId w:val="7"/>
        </w:numPr>
      </w:pPr>
      <w:r>
        <w:t>How difficulty changed the game’s behavior</w:t>
      </w:r>
    </w:p>
    <w:p>
      <w:pPr>
        <w:pStyle w:val="ListParagraph"/>
        <w:numPr>
          <w:ilvl w:val="0"/>
          <w:numId w:val="7"/>
        </w:numPr>
      </w:pPr>
      <w:r>
        <w:t>How this helps you design your own games</w:t>
      </w:r>
    </w:p>
    <w:p>
      <w:r>
        <w:pict>
          <v:rect xmlns:o="urn:schemas-microsoft-com:office:office" xmlns:v="urn:schemas-microsoft-com:vml" style="height:.05pt;mso-width-percent:1000" o:hr="true" o:hrstd="true" o:hralign="center" fillcolor="A0A0A0" stroked="false"/>
        </w:pict>
      </w:r>
    </w:p>
    <w:p>
      <w:pPr>
        <w:pStyle w:val="heading2"/>
      </w:pPr>
      <w:bookmarkStart w:name="vocabulary_list_use_these_terms_in_your_assignment" w:id="14"/>
      <w:r>
        <w:drawing>
          <wp:inline xmlns:wp="http://schemas.openxmlformats.org/drawingml/2006/wordprocessingDrawing" distT="0" distB="0" distL="0" distR="0">
            <wp:extent cx="133350" cy="133350"/>
            <wp:effectExtent l="0" t="0" r="0" b="0"/>
            <wp:docPr id="300004" name="Emoji 1f4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004" name="Emoji 1f4d8"/>
                    <pic:cNvPicPr/>
                  </pic:nvPicPr>
                  <pic:blipFill>
                    <a:blip xmlns:r="http://schemas.openxmlformats.org/officeDocument/2006/relationships" r:embed="R3e5819e2bf5d48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Vocabulary List (Use These Terms in Your Assignment)</w:t>
      </w:r>
      <w:bookmarkEnd w:id="14"/>
    </w:p>
    <w:p>
      <w:pPr>
        <w:pStyle w:val="ListParagraph"/>
        <w:numPr>
          <w:ilvl w:val="0"/>
          <w:numId w:val="8"/>
        </w:numPr>
      </w:pPr>
      <w:r>
        <w:t>Player Agency</w:t>
      </w:r>
    </w:p>
    <w:p>
      <w:pPr>
        <w:pStyle w:val="ListParagraph"/>
        <w:numPr>
          <w:ilvl w:val="0"/>
          <w:numId w:val="8"/>
        </w:numPr>
      </w:pPr>
      <w:r>
        <w:t>Algorithm</w:t>
      </w:r>
    </w:p>
    <w:p>
      <w:pPr>
        <w:pStyle w:val="ListParagraph"/>
        <w:numPr>
          <w:ilvl w:val="0"/>
          <w:numId w:val="8"/>
        </w:numPr>
      </w:pPr>
      <w:r>
        <w:t>System</w:t>
      </w:r>
    </w:p>
    <w:p>
      <w:pPr>
        <w:pStyle w:val="ListParagraph"/>
        <w:numPr>
          <w:ilvl w:val="0"/>
          <w:numId w:val="8"/>
        </w:numPr>
      </w:pPr>
      <w:r>
        <w:t>Feedback Loop</w:t>
      </w:r>
    </w:p>
    <w:p>
      <w:pPr>
        <w:pStyle w:val="ListParagraph"/>
        <w:numPr>
          <w:ilvl w:val="0"/>
          <w:numId w:val="8"/>
        </w:numPr>
      </w:pPr>
      <w:r>
        <w:t>Emergent Gameplay</w:t>
      </w:r>
    </w:p>
    <w:p>
      <w:pPr>
        <w:pStyle w:val="ListParagraph"/>
        <w:numPr>
          <w:ilvl w:val="0"/>
          <w:numId w:val="8"/>
        </w:numPr>
      </w:pPr>
      <w:r>
        <w:t>Resource Management</w:t>
      </w:r>
    </w:p>
    <w:p>
      <w:pPr>
        <w:pStyle w:val="ListParagraph"/>
        <w:numPr>
          <w:ilvl w:val="0"/>
          <w:numId w:val="8"/>
        </w:numPr>
      </w:pPr>
      <w:r>
        <w:t>Exploration</w:t>
      </w:r>
    </w:p>
    <w:p>
      <w:pPr>
        <w:pStyle w:val="ListParagraph"/>
        <w:numPr>
          <w:ilvl w:val="0"/>
          <w:numId w:val="8"/>
        </w:numPr>
      </w:pPr>
      <w:r>
        <w:t>Tech Tree</w:t>
      </w:r>
    </w:p>
    <w:p>
      <w:pPr>
        <w:pStyle w:val="ListParagraph"/>
        <w:numPr>
          <w:ilvl w:val="0"/>
          <w:numId w:val="8"/>
        </w:numPr>
      </w:pPr>
      <w:r>
        <w:t>Strategy</w:t>
      </w:r>
    </w:p>
    <w:p>
      <w:pPr>
        <w:pStyle w:val="ListParagraph"/>
        <w:numPr>
          <w:ilvl w:val="0"/>
          <w:numId w:val="8"/>
        </w:numPr>
      </w:pPr>
      <w:r>
        <w:t>Tactics</w:t>
      </w:r>
    </w:p>
    <w:p>
      <w:pPr>
        <w:pStyle w:val="ListParagraph"/>
        <w:numPr>
          <w:ilvl w:val="0"/>
          <w:numId w:val="8"/>
        </w:numPr>
      </w:pPr>
      <w:r>
        <w:t>Simulation</w:t>
      </w:r>
    </w:p>
    <w:p>
      <w:pPr>
        <w:pStyle w:val="ListParagraph"/>
        <w:numPr>
          <w:ilvl w:val="0"/>
          <w:numId w:val="8"/>
        </w:numPr>
      </w:pPr>
      <w:r>
        <w:t>Abstraction</w:t>
      </w:r>
    </w:p>
    <w:p>
      <w:pPr>
        <w:pStyle w:val="ListParagraph"/>
        <w:numPr>
          <w:ilvl w:val="0"/>
          <w:numId w:val="8"/>
        </w:numPr>
      </w:pPr>
      <w:r>
        <w:t>Decision Tree</w:t>
      </w:r>
    </w:p>
    <w:p>
      <w:pPr>
        <w:pStyle w:val="ListParagraph"/>
        <w:numPr>
          <w:ilvl w:val="0"/>
          <w:numId w:val="8"/>
        </w:numPr>
      </w:pPr>
      <w:r>
        <w:t>Game Loop</w:t>
      </w:r>
    </w:p>
    <w:p>
      <w:pPr>
        <w:pStyle w:val="ListParagraph"/>
        <w:numPr>
          <w:ilvl w:val="0"/>
          <w:numId w:val="8"/>
        </w:numPr>
      </w:pPr>
      <w:r>
        <w:t>4X Design</w:t>
      </w:r>
    </w:p>
    <w:p>
      <w:r>
        <w:pict>
          <v:rect xmlns:o="urn:schemas-microsoft-com:office:office" xmlns:v="urn:schemas-microsoft-com:vml" style="height:.05pt;mso-width-percent:1000" o:hr="true" o:hrstd="true" o:hralign="center" fillcolor="A0A0A0" stroked="false"/>
        </w:pict>
      </w:r>
    </w:p>
    <w:p>
      <w:pPr>
        <w:pStyle w:val="heading2"/>
      </w:pPr>
      <w:bookmarkStart w:name="what_you_will_turn_in" w:id="15"/>
      <w:r>
        <w:drawing>
          <wp:inline xmlns:wp="http://schemas.openxmlformats.org/drawingml/2006/wordprocessingDrawing" distT="0" distB="0" distL="0" distR="0">
            <wp:extent cx="133350" cy="133350"/>
            <wp:effectExtent l="0" t="0" r="0" b="0"/>
            <wp:docPr id="300005" name="Emoji 1f4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005" name="Emoji 1f4dd"/>
                    <pic:cNvPicPr/>
                  </pic:nvPicPr>
                  <pic:blipFill>
                    <a:blip xmlns:r="http://schemas.openxmlformats.org/officeDocument/2006/relationships" r:embed="Rc84b1ee9ee6148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What You Will Turn In</w:t>
      </w:r>
      <w:bookmarkEnd w:id="15"/>
    </w:p>
    <w:p>
      <w:pPr>
        <w:pStyle w:val="ListParagraph"/>
        <w:numPr>
          <w:ilvl w:val="0"/>
          <w:numId w:val="9"/>
        </w:numPr>
      </w:pPr>
      <w:r>
        <w:t>Notes from each playthrough</w:t>
      </w:r>
    </w:p>
    <w:p>
      <w:pPr>
        <w:pStyle w:val="ListParagraph"/>
        <w:numPr>
          <w:ilvl w:val="0"/>
          <w:numId w:val="9"/>
        </w:numPr>
      </w:pPr>
      <w:r>
        <w:t>A flowchart for each game</w:t>
      </w:r>
    </w:p>
    <w:p>
      <w:pPr>
        <w:pStyle w:val="ListParagraph"/>
        <w:numPr>
          <w:ilvl w:val="0"/>
          <w:numId w:val="9"/>
        </w:numPr>
      </w:pPr>
      <w:r>
        <w:t>A comparison of your playthroughs</w:t>
      </w:r>
    </w:p>
    <w:p>
      <w:pPr>
        <w:pStyle w:val="ListParagraph"/>
        <w:numPr>
          <w:ilvl w:val="0"/>
          <w:numId w:val="9"/>
        </w:numPr>
      </w:pPr>
      <w:r>
        <w:t>A final reflection paragraph</w:t>
      </w:r>
    </w:p>
    <w:p>
      <w:r>
        <w:pict>
          <v:rect xmlns:o="urn:schemas-microsoft-com:office:office" xmlns:v="urn:schemas-microsoft-com:vml" style="height:.05pt;mso-width-percent:1000" o:hr="true" o:hrstd="true" o:hralign="center" fillcolor="A0A0A0" stroked="false"/>
        </w:pict>
      </w:r>
    </w:p>
    <w:p>
      <w:pPr>
        <w:pStyle w:val="heading2"/>
      </w:pPr>
      <w:bookmarkStart w:name="standards_this_assignment_meets" w:id="16"/>
      <w:r>
        <w:drawing>
          <wp:inline xmlns:wp="http://schemas.openxmlformats.org/drawingml/2006/wordprocessingDrawing" distT="0" distB="0" distL="0" distR="0">
            <wp:extent cx="133350" cy="133350"/>
            <wp:effectExtent l="0" t="0" r="0" b="0"/>
            <wp:docPr id="300006" name="Emoji 1f4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006" name="Emoji 1f4da"/>
                    <pic:cNvPicPr/>
                  </pic:nvPicPr>
                  <pic:blipFill>
                    <a:blip xmlns:r="http://schemas.openxmlformats.org/officeDocument/2006/relationships" r:embed="R45b79582cd0541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Standards This Assignment Meets</w:t>
      </w:r>
      <w:bookmarkEnd w:id="16"/>
    </w:p>
    <w:p>
      <w:pPr>
        <w:pStyle w:val="heading3"/>
      </w:pPr>
      <w:bookmarkStart w:name="algorithms_programming_ap" w:id="17"/>
      <w:r>
        <w:t>Algorithms &amp; Programming (AP)</w:t>
      </w:r>
      <w:bookmarkEnd w:id="17"/>
    </w:p>
    <w:p>
      <w:pPr>
        <w:pStyle w:val="ListParagraph"/>
        <w:numPr>
          <w:ilvl w:val="0"/>
          <w:numId w:val="10"/>
        </w:numPr>
      </w:pPr>
      <w:r>
        <w:rPr>
          <w:b/>
        </w:rPr>
        <w:t>H-AP-05</w:t>
      </w:r>
      <w:r>
        <w:t xml:space="preserve"> - Decompose complex problems into smaller components.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>H-AP-07</w:t>
      </w:r>
      <w:r>
        <w:t xml:space="preserve"> - Create prototypes using algorithms.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>H-AP-14</w:t>
      </w:r>
      <w:r>
        <w:t xml:space="preserve"> - Evaluate algorithms for efficiency, correctness, and clarity.</w:t>
      </w:r>
    </w:p>
    <w:p>
      <w:pPr>
        <w:pStyle w:val="heading3"/>
      </w:pPr>
      <w:bookmarkStart w:name="data_analysis_da" w:id="18"/>
      <w:r>
        <w:t>Data &amp; Analysis (DA)</w:t>
      </w:r>
      <w:bookmarkEnd w:id="18"/>
    </w:p>
    <w:p>
      <w:pPr>
        <w:pStyle w:val="ListParagraph"/>
        <w:numPr>
          <w:ilvl w:val="0"/>
          <w:numId w:val="11"/>
        </w:numPr>
      </w:pPr>
      <w:r>
        <w:rPr>
          <w:b/>
        </w:rPr>
        <w:t>H-DA-06</w:t>
      </w:r>
      <w:r>
        <w:t xml:space="preserve"> - Identify patterns in complex systems.</w:t>
      </w:r>
    </w:p>
    <w:p>
      <w:pPr>
        <w:pStyle w:val="ListParagraph"/>
        <w:numPr>
          <w:ilvl w:val="0"/>
          <w:numId w:val="11"/>
        </w:numPr>
      </w:pPr>
      <w:r>
        <w:rPr>
          <w:b/>
        </w:rPr>
        <w:t>H-DA-09</w:t>
      </w:r>
      <w:r>
        <w:t xml:space="preserve"> - Evaluate models and simulations.</w:t>
      </w:r>
    </w:p>
    <w:p>
      <w:pPr>
        <w:pStyle w:val="heading3"/>
      </w:pPr>
      <w:bookmarkStart w:name="impacts_of_computing_ic" w:id="19"/>
      <w:r>
        <w:t>Impacts of Computing (IC)</w:t>
      </w:r>
      <w:bookmarkEnd w:id="19"/>
    </w:p>
    <w:p>
      <w:pPr>
        <w:pStyle w:val="ListParagraph"/>
        <w:numPr>
          <w:ilvl w:val="0"/>
          <w:numId w:val="12"/>
        </w:numPr>
      </w:pPr>
      <w:r>
        <w:rPr>
          <w:b/>
        </w:rPr>
        <w:t>H-IC-07</w:t>
      </w:r>
      <w:r>
        <w:t xml:space="preserve"> - Demonstrate how computational design applies across disciplines.</w:t>
      </w:r>
    </w:p>
    <w:p>
      <w:pPr>
        <w:pStyle w:val="heading3"/>
      </w:pPr>
      <w:bookmarkStart w:name="computing_systems_cs" w:id="20"/>
      <w:r>
        <w:t>Computing Systems (CS)</w:t>
      </w:r>
      <w:bookmarkEnd w:id="20"/>
    </w:p>
    <w:p>
      <w:pPr>
        <w:pStyle w:val="ListParagraph"/>
        <w:numPr>
          <w:ilvl w:val="0"/>
          <w:numId w:val="13"/>
        </w:numPr>
      </w:pPr>
      <w:r>
        <w:rPr>
          <w:b/>
        </w:rPr>
        <w:t>H-CS-01</w:t>
      </w:r>
      <w:r>
        <w:t xml:space="preserve"> - Explain how abstractions hide underlying implementation details.</w:t>
      </w:r>
    </w:p>
    <w:p>
      <w:r>
        <w:pict>
          <v:rect xmlns:o="urn:schemas-microsoft-com:office:office" xmlns:v="urn:schemas-microsoft-com:vml" style="height:.05pt;mso-width-percent:1000" o:hr="true" o:hrstd="true" o:hralign="center" fillcolor="A0A0A0" stroked="false"/>
        </w:pict>
      </w:r>
    </w:p>
    <w:sectPr>
      <w:footerReference xmlns:r="http://schemas.openxmlformats.org/officeDocument/2006/relationships" w:type="default" r:id="footer1"/>
      <w:pgSz w:w="12240" w:h="15840"/>
      <w:pgMar w:top="1440" w:right="1440" w:bottom="1440" w:left="144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  <w:ind w:left="4000"/>
    </w:pPr>
    <w:r>
      <w:drawing>
        <wp:anchor xmlns:wp="http://schemas.openxmlformats.org/drawingml/2006/wordprocessingDrawing"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46990</wp:posOffset>
          </wp:positionV>
          <wp:extent cx="731520" cy="179705"/>
          <wp:effectExtent l="0" t="0" r="0" b="0"/>
          <wp:wrapSquare wrapText="bothSides"/>
          <wp:docPr id="20250715" name="Copilo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0715" name="Copilot Logo"/>
                  <pic:cNvPicPr/>
                </pic:nvPicPr>
                <pic:blipFill>
                  <a:blip xmlns:r="http://schemas.openxmlformats.org/officeDocument/2006/relationships" r:embed="copilotLogo1">
                    <a:extLst>
                      <a:ext uri="{28A0092B-C50C-407E-A947-70E740481C1C}"/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" cy="179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>Copilot may make mistakes</w:t>
    </w:r>
    <w:r>
      <w:ptab w:alignment="right" w:relativeTo="margin" w:leader="none"/>
    </w:r>
    <w:r>
      <w:fldSimple w:instr="PAGE"/>
    </w:r>
  </w:p>
</w:ftr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</w:abstractNum>
  <w:abstractNum w:abstractNumId="1">
    <w:multiLevelType w:val="multilevel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</w:abstractNum>
  <w:abstractNum w:abstractNumId="2">
    <w:multiLevelType w:val="multilevel"/>
    <w:lvl w:ilvl="0">
      <w:start w:val="1"/>
      <w:numFmt w:val="bullet"/>
      <w:lvlText w:val=""/>
      <w:lvlJc w:val="left"/>
      <w:pPr>
        <w:ind w:left="0"/>
      </w:pPr>
    </w:lvl>
    <w:lvl w:ilvl="1">
      <w:start w:val="1"/>
      <w:numFmt w:val="bullet"/>
      <w:lvlText w:val=""/>
      <w:lvlJc w:val="left"/>
      <w:pPr>
        <w:ind w:left="360"/>
      </w:pPr>
    </w:lvl>
    <w:lvl w:ilvl="2">
      <w:start w:val="1"/>
      <w:numFmt w:val="bullet"/>
      <w:lvlText w:val=""/>
      <w:lvlJc w:val="left"/>
      <w:pPr>
        <w:ind w:left="72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</w:numbering>
</file>

<file path=word/settings.xml><?xml version="1.0" encoding="utf-8"?>
<w:settings xmlns:w="http://schemas.openxmlformats.org/wordprocessingml/2006/main">
  <w:hideGrammaticalErrors/>
  <w:hideSpellingErrors/>
  <w:proofState w:spelling="clean" w:grammar="clean"/>
</w:settings>
</file>

<file path=word/styles.xml><?xml version="1.0" encoding="utf-8"?>
<w:styles xmlns:w="http://schemas.openxmlformats.org/wordprocessingml/2006/main">
  <w:docDefaults>
    <w:rPrDefault>
      <w:rPr>
        <w:sz w:val="24"/>
        <w:rFonts w:ascii="Arial" w:hAnsi="Arial"/>
      </w:rPr>
    </w:rPrDefault>
    <w:pPrDefault>
      <w:pPr>
        <w:spacing w:before="60" w:after="60" w:line="360" w:lineRule="auto"/>
      </w:pPr>
    </w:pPrDefault>
  </w:docDefaults>
  <w:style w:type="paragraph" w:styleId="Normal" w:default="true">
    <w:name w:val="Normal"/>
    <w:qFormat/>
  </w:style>
  <w:style w:type="paragraph" w:styleId="heading1">
    <w:name w:val="Heading 1"/>
    <w:basedOn w:val="Normal"/>
    <w:qFormat/>
    <w:rPr>
      <w:sz w:val="28"/>
      <w:b/>
    </w:rPr>
    <w:pPr>
      <w:spacing w:before="360"/>
    </w:pPr>
  </w:style>
  <w:style w:type="paragraph" w:styleId="heading2">
    <w:name w:val="Heading 2"/>
    <w:basedOn w:val="Normal"/>
    <w:qFormat/>
    <w:rPr>
      <w:sz w:val="24"/>
      <w:b/>
    </w:rPr>
    <w:pPr>
      <w:spacing w:before="360"/>
    </w:pPr>
  </w:style>
  <w:style w:type="paragraph" w:styleId="heading3">
    <w:name w:val="Heading 3"/>
    <w:qFormat/>
    <w:basedOn w:val="Normal"/>
    <w:rPr>
      <w:sz w:val="24"/>
      <w:b/>
    </w:rPr>
    <w:pPr>
      <w:spacing w:before="360"/>
    </w:pPr>
  </w:style>
  <w:style w:type="paragraph" w:styleId="ListParagraph">
    <w:name w:val="List Paragraph"/>
    <w:basedOn w:val="Normal"/>
    <w:qFormat/>
    <w:pPr>
      <w:ind w:left="360"/>
      <w:contextualSpacing/>
    </w:pPr>
  </w:style>
  <w:style w:type="character" w:styleId="Code" w:customStyle="true">
    <w:name w:val="Code"/>
    <w:basedOn w:val="Normal"/>
    <w:qFormat/>
    <w:rPr>
      <w:rFonts w:ascii="Consolas"/>
      <w:shd w:val="clear" w:color="auto" w:fill="E1E2E4"/>
    </w:rPr>
  </w:style>
  <w:style w:type="table" w:styleId="CodeBlock">
    <w:name w:val="Code Block"/>
    <w:qFormat/>
    <w:pPr>
      <w:spacing w:line="240" w:lineRule="auto"/>
    </w:pPr>
    <w:rPr>
      <w:sz w:val="20"/>
      <w:rFonts w:ascii="Consolas"/>
    </w:rPr>
    <w:tblPr>
      <w:jc w:val="left"/>
    </w:tblPr>
    <w:tcPr>
      <w:shd w:val="clear" w:color="auto" w:fill="E1E2E4"/>
      <w:tcMar>
        <w:top w:w="60" w:type="dxa"/>
        <w:left w:w="150" w:type="dxa"/>
        <w:bottom w:w="60" w:type="dxa"/>
        <w:right w:w="150" w:type="dxa"/>
      </w:tcMar>
    </w:tcPr>
  </w:style>
  <w:style w:type="table" w:styleId="TableGrid">
    <w:name w:val="Table Grid"/>
    <w:qFormat/>
    <w:rPr>
      <w:sz w:val="20"/>
    </w:rPr>
    <w:tblPr>
      <w:jc w:val="left"/>
      <w:tblW w:w="0" w:type="auto"/>
      <w:tblBorders>
        <w:top w:val="single" w:color="E8E0DC" w:sz="4" w:space="0"/>
        <w:left w:val="single" w:color="E8E0DC" w:sz="4" w:space="0"/>
        <w:bottom w:val="single" w:color="E8E0DC" w:sz="4" w:space="0"/>
        <w:right w:val="single" w:color="E8E0DC" w:sz="4" w:space="0"/>
        <w:insideH w:val="single" w:color="E8E0DC" w:sz="4" w:space="0"/>
        <w:insideV w:val="single" w:color="E8E0DC" w:sz="4" w:space="0"/>
      </w:tblBorders>
    </w:tblPr>
    <w:tcPr>
      <w:tcMar>
        <w:top w:w="90" w:type="dxa"/>
        <w:left w:w="120" w:type="dxa"/>
        <w:bottom w:w="0" w:type="dxa"/>
        <w:right w:w="120" w:type="dxa"/>
      </w:tcMar>
      <w:vAlign w:val="center"/>
    </w:tcPr>
    <w:tblStylePr w:type="firstRow">
      <w:tcPr>
        <w:shd w:val="clear" w:color="auto" w:fill="F4EFED"/>
      </w:tcPr>
    </w:tblStylePr>
  </w:style>
  <w:style w:type="paragraph" w:styleId="Title">
    <w:name w:val="Title"/>
    <w:basedOn w:val="Normal"/>
    <w:qFormat/>
    <w:rPr>
      <w:sz w:val="32"/>
      <w:b/>
    </w:rPr>
    <w:pPr>
      <w:jc w:val="center"/>
      <w:spacing w:before="240" w:after="240"/>
    </w:pPr>
  </w:style>
  <w:style w:type="character" w:styleId="Hyperlink">
    <w:name w:val="Hyperlink"/>
    <w:rPr>
      <w:color w:val="0563C1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/word/footer1.xml" Id="footer1" /><Relationship Type="http://schemas.openxmlformats.org/officeDocument/2006/relationships/numbering" Target="/word/numbering.xml" Id="Rec7f0094b7274403" /><Relationship Type="http://schemas.openxmlformats.org/officeDocument/2006/relationships/settings" Target="/word/settings.xml" Id="Rdcdba74fb6a741b7" /><Relationship Type="http://schemas.openxmlformats.org/officeDocument/2006/relationships/styles" Target="/word/styles.xml" Id="R385629740d6b4e76" /><Relationship Type="http://schemas.openxmlformats.org/officeDocument/2006/relationships/image" Target="/media/image2.png" Id="R345ae243412a498a" /><Relationship Type="http://schemas.openxmlformats.org/officeDocument/2006/relationships/image" Target="/media/image3.png" Id="R84bc3cfb5a6f4e53" /><Relationship Type="http://schemas.openxmlformats.org/officeDocument/2006/relationships/image" Target="/media/image4.png" Id="R5a41ef14802a439c" /><Relationship Type="http://schemas.openxmlformats.org/officeDocument/2006/relationships/image" Target="/media/image5.png" Id="R3e5819e2bf5d4807" /><Relationship Type="http://schemas.openxmlformats.org/officeDocument/2006/relationships/image" Target="/media/image6.png" Id="Rc84b1ee9ee614827" /><Relationship Type="http://schemas.openxmlformats.org/officeDocument/2006/relationships/image" Target="/media/image7.png" Id="R45b79582cd0541d9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copilotLogo1" /></Relationships>
</file>